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7F44" w14:textId="77777777" w:rsidR="00CB4AD4" w:rsidRDefault="00B47EE5">
      <w:pPr>
        <w:pStyle w:val="Corpotesto"/>
        <w:ind w:left="64"/>
      </w:pPr>
      <w:r>
        <w:t>TABELLA LAVORI</w:t>
      </w:r>
      <w:r>
        <w:rPr>
          <w:spacing w:val="1"/>
        </w:rPr>
        <w:t xml:space="preserve"> </w:t>
      </w:r>
      <w:r>
        <w:t>ANALOGHI ESEGUITI</w:t>
      </w:r>
      <w:r>
        <w:rPr>
          <w:spacing w:val="1"/>
        </w:rPr>
        <w:t xml:space="preserve"> </w:t>
      </w:r>
      <w:r>
        <w:t>TRIENNIO 2022-2023-</w:t>
      </w:r>
      <w:r>
        <w:rPr>
          <w:spacing w:val="-4"/>
        </w:rPr>
        <w:t>2024</w:t>
      </w:r>
    </w:p>
    <w:p w14:paraId="754717A9" w14:textId="77777777" w:rsidR="00CB4AD4" w:rsidRDefault="00CB4AD4">
      <w:pPr>
        <w:pStyle w:val="Corpotesto"/>
        <w:spacing w:before="49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3836"/>
        <w:gridCol w:w="3788"/>
        <w:gridCol w:w="2338"/>
        <w:gridCol w:w="2353"/>
        <w:gridCol w:w="2352"/>
        <w:gridCol w:w="2513"/>
      </w:tblGrid>
      <w:tr w:rsidR="00CB4AD4" w14:paraId="1E374BA4" w14:textId="77777777">
        <w:trPr>
          <w:trHeight w:val="851"/>
        </w:trPr>
        <w:tc>
          <w:tcPr>
            <w:tcW w:w="3271" w:type="dxa"/>
          </w:tcPr>
          <w:p w14:paraId="4363A4EE" w14:textId="77777777" w:rsidR="00CB4AD4" w:rsidRDefault="00B47EE5">
            <w:pPr>
              <w:pStyle w:val="TableParagraph"/>
              <w:spacing w:before="145" w:line="259" w:lineRule="auto"/>
              <w:ind w:left="1173" w:right="64" w:hanging="1085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COMMITTENTE </w:t>
            </w:r>
            <w:r>
              <w:rPr>
                <w:b/>
                <w:spacing w:val="-2"/>
              </w:rPr>
              <w:t>PUBBLICO</w:t>
            </w:r>
          </w:p>
        </w:tc>
        <w:tc>
          <w:tcPr>
            <w:tcW w:w="3836" w:type="dxa"/>
          </w:tcPr>
          <w:p w14:paraId="60BB2616" w14:textId="77777777" w:rsidR="00CB4AD4" w:rsidRDefault="00B47EE5">
            <w:pPr>
              <w:pStyle w:val="TableParagraph"/>
              <w:spacing w:before="145" w:line="259" w:lineRule="auto"/>
              <w:ind w:left="585" w:right="76" w:hanging="488"/>
              <w:rPr>
                <w:b/>
              </w:rPr>
            </w:pPr>
            <w:r>
              <w:rPr>
                <w:b/>
              </w:rPr>
              <w:t>DENOMINAZIONE,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C.F.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INDIRIZZO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PEC DEL COMMITTENTE PRIVATO</w:t>
            </w:r>
          </w:p>
        </w:tc>
        <w:tc>
          <w:tcPr>
            <w:tcW w:w="3788" w:type="dxa"/>
          </w:tcPr>
          <w:p w14:paraId="06B0FBDA" w14:textId="77777777" w:rsidR="00CB4AD4" w:rsidRDefault="00CB4AD4">
            <w:pPr>
              <w:pStyle w:val="TableParagraph"/>
              <w:spacing w:before="23"/>
              <w:rPr>
                <w:b/>
              </w:rPr>
            </w:pPr>
          </w:p>
          <w:p w14:paraId="4EBA9636" w14:textId="77777777" w:rsidR="00CB4AD4" w:rsidRDefault="00B47EE5">
            <w:pPr>
              <w:pStyle w:val="TableParagraph"/>
              <w:ind w:left="750"/>
              <w:rPr>
                <w:b/>
              </w:rPr>
            </w:pPr>
            <w:r>
              <w:rPr>
                <w:b/>
              </w:rPr>
              <w:t>OGGETTO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DELL'APPALTO</w:t>
            </w:r>
          </w:p>
        </w:tc>
        <w:tc>
          <w:tcPr>
            <w:tcW w:w="2338" w:type="dxa"/>
          </w:tcPr>
          <w:p w14:paraId="67218269" w14:textId="77777777" w:rsidR="00CB4AD4" w:rsidRDefault="00B47EE5">
            <w:pPr>
              <w:pStyle w:val="TableParagraph"/>
              <w:spacing w:before="145" w:line="259" w:lineRule="auto"/>
              <w:ind w:left="738" w:right="206" w:hanging="512"/>
              <w:rPr>
                <w:b/>
              </w:rPr>
            </w:pPr>
            <w:r>
              <w:rPr>
                <w:b/>
              </w:rPr>
              <w:t>CIG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committente </w:t>
            </w:r>
            <w:r>
              <w:rPr>
                <w:b/>
                <w:spacing w:val="-2"/>
              </w:rPr>
              <w:t>pubblico)</w:t>
            </w:r>
          </w:p>
        </w:tc>
        <w:tc>
          <w:tcPr>
            <w:tcW w:w="2353" w:type="dxa"/>
          </w:tcPr>
          <w:p w14:paraId="0B94EC76" w14:textId="77777777" w:rsidR="00CB4AD4" w:rsidRDefault="00B47EE5">
            <w:pPr>
              <w:pStyle w:val="TableParagraph"/>
              <w:spacing w:before="1" w:line="259" w:lineRule="auto"/>
              <w:ind w:left="181" w:firstLine="316"/>
              <w:rPr>
                <w:b/>
              </w:rPr>
            </w:pPr>
            <w:r>
              <w:rPr>
                <w:b/>
              </w:rPr>
              <w:t>Data di inizio e conclusione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lavori</w:t>
            </w:r>
          </w:p>
          <w:p w14:paraId="6B401713" w14:textId="77777777" w:rsidR="00CB4AD4" w:rsidRDefault="00B47EE5">
            <w:pPr>
              <w:pStyle w:val="TableParagraph"/>
              <w:tabs>
                <w:tab w:val="left" w:pos="1260"/>
                <w:tab w:val="left" w:pos="1753"/>
              </w:tabs>
              <w:spacing w:before="1" w:line="249" w:lineRule="exact"/>
              <w:ind w:left="529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 xml:space="preserve">dal </w:t>
            </w:r>
            <w:r>
              <w:rPr>
                <w:b/>
                <w:u w:val="thick"/>
              </w:rPr>
              <w:tab/>
            </w:r>
            <w:r>
              <w:rPr>
                <w:b/>
                <w:spacing w:val="-5"/>
              </w:rPr>
              <w:t>al</w:t>
            </w:r>
            <w:proofErr w:type="gramEnd"/>
            <w:r>
              <w:rPr>
                <w:b/>
                <w:u w:val="thick"/>
              </w:rPr>
              <w:tab/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2352" w:type="dxa"/>
          </w:tcPr>
          <w:p w14:paraId="14C21430" w14:textId="77777777" w:rsidR="00CB4AD4" w:rsidRDefault="00CB4AD4" w:rsidP="00B47EE5">
            <w:pPr>
              <w:pStyle w:val="TableParagraph"/>
              <w:spacing w:before="23"/>
              <w:jc w:val="center"/>
              <w:rPr>
                <w:b/>
              </w:rPr>
            </w:pPr>
          </w:p>
          <w:p w14:paraId="748D38A5" w14:textId="5B9A8E07" w:rsidR="00CB4AD4" w:rsidRDefault="00B47EE5" w:rsidP="00B47EE5">
            <w:pPr>
              <w:pStyle w:val="TableParagraph"/>
              <w:ind w:left="353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LAVORI AL NETTO DELL’IVA</w:t>
            </w:r>
          </w:p>
        </w:tc>
        <w:tc>
          <w:tcPr>
            <w:tcW w:w="2513" w:type="dxa"/>
          </w:tcPr>
          <w:p w14:paraId="68C30F85" w14:textId="77777777" w:rsidR="00CB4AD4" w:rsidRDefault="00B47EE5" w:rsidP="009770B4">
            <w:pPr>
              <w:pStyle w:val="TableParagraph"/>
              <w:spacing w:before="145" w:line="259" w:lineRule="auto"/>
              <w:ind w:left="975" w:right="70" w:hanging="886"/>
              <w:rPr>
                <w:b/>
              </w:rPr>
            </w:pPr>
            <w:r>
              <w:rPr>
                <w:b/>
              </w:rPr>
              <w:t>QUOTA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PARTECIPAZIONE IN ATI</w:t>
            </w:r>
          </w:p>
        </w:tc>
      </w:tr>
      <w:tr w:rsidR="00CB4AD4" w14:paraId="3DFDE7C1" w14:textId="77777777">
        <w:trPr>
          <w:trHeight w:val="270"/>
        </w:trPr>
        <w:tc>
          <w:tcPr>
            <w:tcW w:w="3271" w:type="dxa"/>
          </w:tcPr>
          <w:p w14:paraId="4A5DA2C0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0539873B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0B058FFE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6F71C788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7B009873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60E57148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5D37BA96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591B0672" w14:textId="77777777">
        <w:trPr>
          <w:trHeight w:val="270"/>
        </w:trPr>
        <w:tc>
          <w:tcPr>
            <w:tcW w:w="3271" w:type="dxa"/>
          </w:tcPr>
          <w:p w14:paraId="50B0BA18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26E00289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7ACE171C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F59891A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38ED9512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0D7C993A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000EF6B4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55BD9014" w14:textId="77777777">
        <w:trPr>
          <w:trHeight w:val="270"/>
        </w:trPr>
        <w:tc>
          <w:tcPr>
            <w:tcW w:w="3271" w:type="dxa"/>
          </w:tcPr>
          <w:p w14:paraId="7CD31FF3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4A7DA144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50A08E6F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A852545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20F3A5F4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3E324BF8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2A994A21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2C27C744" w14:textId="77777777">
        <w:trPr>
          <w:trHeight w:val="270"/>
        </w:trPr>
        <w:tc>
          <w:tcPr>
            <w:tcW w:w="3271" w:type="dxa"/>
          </w:tcPr>
          <w:p w14:paraId="644D4307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031155BD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4B12E03E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E31874A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3D1FE76B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0BFDBCEE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2045ADC3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23256AFB" w14:textId="77777777">
        <w:trPr>
          <w:trHeight w:val="270"/>
        </w:trPr>
        <w:tc>
          <w:tcPr>
            <w:tcW w:w="3271" w:type="dxa"/>
          </w:tcPr>
          <w:p w14:paraId="0D1442BD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5D5107A1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089E8375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4425DC6C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7B85E88F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B37A12C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002EEC21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32150023" w14:textId="77777777">
        <w:trPr>
          <w:trHeight w:val="270"/>
        </w:trPr>
        <w:tc>
          <w:tcPr>
            <w:tcW w:w="3271" w:type="dxa"/>
          </w:tcPr>
          <w:p w14:paraId="6D85F37A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46DA84CF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4825CBD8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6D0A04B8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3463EC39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86A1767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1910BC50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2749D79B" w14:textId="77777777">
        <w:trPr>
          <w:trHeight w:val="270"/>
        </w:trPr>
        <w:tc>
          <w:tcPr>
            <w:tcW w:w="3271" w:type="dxa"/>
          </w:tcPr>
          <w:p w14:paraId="6AB30598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70EA91F9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71EF0407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797A6312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6737A458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CA8B915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4FD130CC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54820FF9" w14:textId="77777777">
        <w:trPr>
          <w:trHeight w:val="270"/>
        </w:trPr>
        <w:tc>
          <w:tcPr>
            <w:tcW w:w="3271" w:type="dxa"/>
          </w:tcPr>
          <w:p w14:paraId="56E11273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138DA803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3C733396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A8ED9AF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4541E065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0B4A6A05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40D207CD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456EDABF" w14:textId="77777777">
        <w:trPr>
          <w:trHeight w:val="270"/>
        </w:trPr>
        <w:tc>
          <w:tcPr>
            <w:tcW w:w="3271" w:type="dxa"/>
          </w:tcPr>
          <w:p w14:paraId="1CABAEC2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015C0027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417E8A12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E83AD55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0C9D5E30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0C3315C8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1ED751EE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4C8CED1C" w14:textId="77777777">
        <w:trPr>
          <w:trHeight w:val="270"/>
        </w:trPr>
        <w:tc>
          <w:tcPr>
            <w:tcW w:w="3271" w:type="dxa"/>
          </w:tcPr>
          <w:p w14:paraId="48CAAF92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22BE5A3E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7B98CD11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0000F7F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0D5F3A9B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1957FA04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5F1F3DA6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140E1154" w14:textId="77777777">
        <w:trPr>
          <w:trHeight w:val="270"/>
        </w:trPr>
        <w:tc>
          <w:tcPr>
            <w:tcW w:w="3271" w:type="dxa"/>
          </w:tcPr>
          <w:p w14:paraId="557122E9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70553961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10873E4B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F6D870F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17E30CB0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C6A854A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1D88616B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08AE2F9D" w14:textId="77777777">
        <w:trPr>
          <w:trHeight w:val="270"/>
        </w:trPr>
        <w:tc>
          <w:tcPr>
            <w:tcW w:w="3271" w:type="dxa"/>
          </w:tcPr>
          <w:p w14:paraId="7ABB739E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044F65C5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74FFE34C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7BFC54F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3301345A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0423391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16C11779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180E0276" w14:textId="77777777">
        <w:trPr>
          <w:trHeight w:val="270"/>
        </w:trPr>
        <w:tc>
          <w:tcPr>
            <w:tcW w:w="3271" w:type="dxa"/>
          </w:tcPr>
          <w:p w14:paraId="1D65456C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5124FA3A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12A0738A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307D4143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503D6FCB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FF6B162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15FFF95C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5EDEDD34" w14:textId="77777777">
        <w:trPr>
          <w:trHeight w:val="270"/>
        </w:trPr>
        <w:tc>
          <w:tcPr>
            <w:tcW w:w="3271" w:type="dxa"/>
          </w:tcPr>
          <w:p w14:paraId="6C8119A5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2FC1B24C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34E1E20E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58AA01C2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0D12650B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15BB0A40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4384F604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192A3DD2" w14:textId="77777777">
        <w:trPr>
          <w:trHeight w:val="270"/>
        </w:trPr>
        <w:tc>
          <w:tcPr>
            <w:tcW w:w="3271" w:type="dxa"/>
          </w:tcPr>
          <w:p w14:paraId="26D9075B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6EFC0460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5540BA4E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2F381DAD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16D73970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9C32B05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2F563489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4AD4" w14:paraId="1DDAD090" w14:textId="77777777">
        <w:trPr>
          <w:trHeight w:val="270"/>
        </w:trPr>
        <w:tc>
          <w:tcPr>
            <w:tcW w:w="3271" w:type="dxa"/>
          </w:tcPr>
          <w:p w14:paraId="049250CC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6" w:type="dxa"/>
          </w:tcPr>
          <w:p w14:paraId="7C325BBA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</w:tcPr>
          <w:p w14:paraId="32F5E28F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E0168AF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14:paraId="3719C828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320846A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14:paraId="4184C733" w14:textId="77777777" w:rsidR="00CB4AD4" w:rsidRDefault="00CB4A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7FE067" w14:textId="77777777" w:rsidR="00B47EE5" w:rsidRDefault="00B47EE5"/>
    <w:sectPr w:rsidR="00B47EE5">
      <w:type w:val="continuous"/>
      <w:pgSz w:w="23820" w:h="16840" w:orient="landscape"/>
      <w:pgMar w:top="1340" w:right="226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AD4"/>
    <w:rsid w:val="007A1686"/>
    <w:rsid w:val="009770B4"/>
    <w:rsid w:val="00B47EE5"/>
    <w:rsid w:val="00CB4AD4"/>
    <w:rsid w:val="00F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E9EF"/>
  <w15:docId w15:val="{39E2F4BD-DD9D-4106-8BD9-7CDB6E62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0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llp018@saronno.local</dc:creator>
  <cp:lastModifiedBy>Polizia</cp:lastModifiedBy>
  <cp:revision>3</cp:revision>
  <dcterms:created xsi:type="dcterms:W3CDTF">2025-05-28T11:45:00Z</dcterms:created>
  <dcterms:modified xsi:type="dcterms:W3CDTF">2025-05-29T05:59:00Z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Excel® per Microsoft 365</vt:lpwstr>
  </property>
</Properties>
</file>